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75E">
      <w:pPr>
        <w:pStyle w:val="ConsPlusNormal"/>
        <w:jc w:val="both"/>
        <w:outlineLvl w:val="0"/>
      </w:pPr>
    </w:p>
    <w:p w:rsidR="00000000" w:rsidRDefault="00D9275E">
      <w:pPr>
        <w:pStyle w:val="ConsPlusNormal"/>
        <w:outlineLvl w:val="0"/>
      </w:pPr>
      <w:r>
        <w:t>Зарегистрировано в Минюсте России 19 декабря 2012 г. N 26192</w:t>
      </w:r>
    </w:p>
    <w:p w:rsidR="00000000" w:rsidRDefault="00D927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9275E">
      <w:pPr>
        <w:pStyle w:val="ConsPlusNormal"/>
      </w:pP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D9275E">
      <w:pPr>
        <w:pStyle w:val="ConsPlusNormal"/>
        <w:jc w:val="center"/>
        <w:rPr>
          <w:b/>
          <w:bCs/>
        </w:rPr>
      </w:pP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от 12 ноября 2012 г. N 898н</w:t>
      </w:r>
    </w:p>
    <w:p w:rsidR="00000000" w:rsidRDefault="00D9275E">
      <w:pPr>
        <w:pStyle w:val="ConsPlusNormal"/>
        <w:jc w:val="center"/>
        <w:rPr>
          <w:b/>
          <w:bCs/>
        </w:rPr>
      </w:pP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 ПО ПРОФИЛЮ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"ТОРАКАЛЬНАЯ ХИРУРГИЯ"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D9275E">
      <w:pPr>
        <w:pStyle w:val="ConsPlusNormal"/>
        <w:ind w:firstLine="540"/>
        <w:jc w:val="both"/>
      </w:pPr>
      <w:r>
        <w:t>Утверд</w:t>
      </w:r>
      <w:r>
        <w:t>ить прилагаемый Порядок оказания медицинской помощи взрослому населению по профилю "торакальная хирургия".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right"/>
      </w:pPr>
      <w:r>
        <w:t>Министр</w:t>
      </w:r>
    </w:p>
    <w:p w:rsidR="00000000" w:rsidRDefault="00D9275E">
      <w:pPr>
        <w:pStyle w:val="ConsPlusNormal"/>
        <w:jc w:val="right"/>
      </w:pPr>
      <w:r>
        <w:t>В.И.СКВОРЦОВА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right"/>
        <w:outlineLvl w:val="0"/>
      </w:pPr>
      <w:r>
        <w:t>Утверждено</w:t>
      </w:r>
    </w:p>
    <w:p w:rsidR="00000000" w:rsidRDefault="00D9275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ПОРЯДОК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 ПО ПРОФИЛЮ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"ТОРАКАЛЬНАЯ ХИРУРГИЯ"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"торакальная хирургия" в медицинских организациях.</w:t>
      </w:r>
    </w:p>
    <w:p w:rsidR="00000000" w:rsidRDefault="00D9275E">
      <w:pPr>
        <w:pStyle w:val="ConsPlusNormal"/>
        <w:ind w:firstLine="540"/>
        <w:jc w:val="both"/>
      </w:pPr>
      <w:r>
        <w:t>2. Медицинская помощ</w:t>
      </w:r>
      <w:r>
        <w:t>ь по профилю "торакальная хирургия" (далее - медицинская помощь) оказывается в виде:</w:t>
      </w:r>
    </w:p>
    <w:p w:rsidR="00000000" w:rsidRDefault="00D9275E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D9275E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D9275E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</w:t>
      </w:r>
      <w:r>
        <w:t>ощи.</w:t>
      </w:r>
    </w:p>
    <w:p w:rsidR="00000000" w:rsidRDefault="00D9275E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D9275E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D9275E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</w:t>
      </w:r>
      <w:r>
        <w:t>е время, не требующих круглосуточного медицинского наблюдения и лечения);</w:t>
      </w:r>
    </w:p>
    <w:p w:rsidR="00000000" w:rsidRDefault="00D9275E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D9275E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</w:t>
      </w:r>
      <w:r>
        <w:t>ке, лечению заболеваний и состояний, относящихся к профилю "торакальная хирургия", медицинской реабилитации, формированию здорового образа жизни.</w:t>
      </w:r>
    </w:p>
    <w:p w:rsidR="00000000" w:rsidRDefault="00D9275E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D9275E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D9275E">
      <w:pPr>
        <w:pStyle w:val="ConsPlusNormal"/>
        <w:ind w:firstLine="540"/>
        <w:jc w:val="both"/>
      </w:pPr>
      <w:r>
        <w:t>первичную врач</w:t>
      </w:r>
      <w:r>
        <w:t>ебную медико-санитарную помощь;</w:t>
      </w:r>
    </w:p>
    <w:p w:rsidR="00000000" w:rsidRDefault="00D9275E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D9275E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D9275E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</w:t>
      </w:r>
      <w:r>
        <w:t>шером.</w:t>
      </w:r>
    </w:p>
    <w:p w:rsidR="00000000" w:rsidRDefault="00D9275E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000000" w:rsidRDefault="00D9275E">
      <w:pPr>
        <w:pStyle w:val="ConsPlusNormal"/>
        <w:ind w:firstLine="540"/>
        <w:jc w:val="both"/>
      </w:pPr>
      <w:r>
        <w:t xml:space="preserve">При наличии медицинских показаний к оказанию медицинской помощи, не требующей ее оказания в </w:t>
      </w:r>
      <w:r>
        <w:lastRenderedPageBreak/>
        <w:t>стационарных условиях, врач-т</w:t>
      </w:r>
      <w:r>
        <w:t>ерапевт участковый (врачи общей практики (семейные врачи), фельдшеры) или врач-хирург направляет больного в медицинскую организацию для оказания первичной специализированной медико-санитарной помощи в амбулаторных условиях и (или) условиях дневного стацион</w:t>
      </w:r>
      <w:r>
        <w:t>ара.</w:t>
      </w:r>
    </w:p>
    <w:p w:rsidR="00000000" w:rsidRDefault="00D9275E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D9275E">
      <w:pPr>
        <w:pStyle w:val="ConsPlusNormal"/>
        <w:ind w:firstLine="540"/>
        <w:jc w:val="both"/>
      </w:pPr>
      <w:r>
        <w:t xml:space="preserve">6. Скорая, в том числе скорая </w:t>
      </w:r>
      <w:r>
        <w:t xml:space="preserve">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</w:t>
      </w:r>
      <w:r>
        <w:t>бригадами скорой медицинской помощи торакального профиля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</w:t>
      </w:r>
      <w:r>
        <w:t>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</w:t>
      </w:r>
      <w:r>
        <w:t>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Министерством юстиции Российской Федерации 14 марта 2012 г</w:t>
      </w:r>
      <w:r>
        <w:t>., регистрационный N 23472).</w:t>
      </w:r>
    </w:p>
    <w:p w:rsidR="00000000" w:rsidRDefault="00D9275E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D9275E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D9275E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</w:t>
      </w:r>
      <w:r>
        <w:t>ими жизни состояниями в медицинские организации, оказывающие круглосуточную медицинскую помощь по профилю "торакальная хирургия" или "хирургия", "анестезиология и реанимация".</w:t>
      </w:r>
    </w:p>
    <w:p w:rsidR="00000000" w:rsidRDefault="00D9275E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</w:t>
      </w:r>
      <w:r>
        <w:t>й больные переводятся в хирургическое торакальное отделение медицинской организации для оказания специализированной медицинской помощи.</w:t>
      </w:r>
    </w:p>
    <w:p w:rsidR="00000000" w:rsidRDefault="00D9275E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 - торакальными хирургами</w:t>
      </w:r>
      <w:r>
        <w:t xml:space="preserve">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D9275E">
      <w:pPr>
        <w:pStyle w:val="ConsPlusNormal"/>
        <w:ind w:firstLine="540"/>
        <w:jc w:val="both"/>
      </w:pPr>
      <w:r>
        <w:t>При выявле</w:t>
      </w:r>
      <w:r>
        <w:t>нии онкологического заболевания по профилю "торакальная хирургия" оказание медицинской помощи больному, не требующее комбинированного и (или) сочетанного лечения, осуществляется врачом - торакальным хирургом.</w:t>
      </w:r>
    </w:p>
    <w:p w:rsidR="00000000" w:rsidRDefault="00D9275E">
      <w:pPr>
        <w:pStyle w:val="ConsPlusNormal"/>
        <w:ind w:firstLine="540"/>
        <w:jc w:val="both"/>
      </w:pPr>
      <w:r>
        <w:t>12. При наличии медицинских показаний лечение п</w:t>
      </w:r>
      <w:r>
        <w:t>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</w:t>
      </w:r>
      <w:r>
        <w:t>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</w:t>
      </w:r>
      <w:r>
        <w:t>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D9275E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</w:t>
      </w:r>
      <w:r>
        <w:t>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D9275E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фельдшера, врача-терапевта участкового, врача обще</w:t>
      </w:r>
      <w:r>
        <w:t>й практики (семейного врача),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D9275E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</w:t>
      </w:r>
      <w:r>
        <w:t>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</w:t>
      </w:r>
      <w:r>
        <w:t xml:space="preserve">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</w:t>
      </w:r>
      <w:r>
        <w:lastRenderedPageBreak/>
        <w:t>сопутствующих заболев</w:t>
      </w:r>
      <w:r>
        <w:t>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</w:t>
      </w:r>
      <w:r>
        <w:t>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</w:t>
      </w:r>
      <w:r>
        <w:t>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</w:t>
      </w:r>
      <w:r>
        <w:t>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</w:t>
      </w:r>
      <w:r>
        <w:t>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</w:t>
      </w:r>
      <w:r>
        <w:t>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D9275E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высокотехнологи</w:t>
      </w:r>
      <w:r>
        <w:t>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</w:t>
      </w:r>
      <w:r>
        <w:t xml:space="preserve">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</w:t>
      </w:r>
      <w:r>
        <w:t>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RDefault="00D9275E">
      <w:pPr>
        <w:pStyle w:val="ConsPlusNormal"/>
        <w:ind w:firstLine="540"/>
        <w:jc w:val="both"/>
      </w:pPr>
      <w:r>
        <w:t>17. Больные с заболеваниями по профилю "торакальная хирургия" при наличии медицинск</w:t>
      </w:r>
      <w:r>
        <w:t>их показаний направляются для проведения реабилитационных мероприятий в специализированные больницы или в санаторно-курортные организации.</w:t>
      </w:r>
    </w:p>
    <w:p w:rsidR="00000000" w:rsidRDefault="00D9275E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больным, осуществляют свою деятельность в соответствии с </w:t>
      </w:r>
      <w:r>
        <w:t>приложениями N 1-15 к настоящему Порядку.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1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right"/>
      </w:pPr>
    </w:p>
    <w:p w:rsidR="00000000" w:rsidRDefault="00D9275E">
      <w:pPr>
        <w:pStyle w:val="ConsPlusNormal"/>
        <w:jc w:val="center"/>
        <w:rPr>
          <w:b/>
          <w:bCs/>
        </w:rPr>
      </w:pPr>
      <w:bookmarkStart w:id="1" w:name="Par79"/>
      <w:bookmarkEnd w:id="1"/>
      <w:r>
        <w:rPr>
          <w:b/>
          <w:bCs/>
        </w:rPr>
        <w:t>ПРАВИЛА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ДНЕВНОГО СТАЦИОНАРА ПО ПРОФИЛЮ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"ТОРАКАЛЬНАЯ ХИРУРГИЯ"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по профилю "торакальная хирургия" (далее - дневной стационар) медицин</w:t>
      </w:r>
      <w:r>
        <w:t>ской организации.</w:t>
      </w:r>
    </w:p>
    <w:p w:rsidR="00000000" w:rsidRDefault="00D9275E">
      <w:pPr>
        <w:pStyle w:val="ConsPlusNormal"/>
        <w:ind w:firstLine="540"/>
        <w:jc w:val="both"/>
      </w:pPr>
      <w:r>
        <w:t>2. Дневной стационар является структурным подразделением медицинской организации и организуется для осуществления медицинской помощи по профилю "торакальная хирургия" при заболеваниях и состояниях, не требующих круглосуточного медицинског</w:t>
      </w:r>
      <w:r>
        <w:t>о наблюдения.</w:t>
      </w:r>
    </w:p>
    <w:p w:rsidR="00000000" w:rsidRDefault="00D9275E">
      <w:pPr>
        <w:pStyle w:val="ConsPlusNormal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</w:t>
      </w:r>
      <w:r>
        <w:t>етом рекомендуемых штатных нормативов, предусмотренных приложением N 2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 xml:space="preserve">4. На должность заведующего дневным стационаром и врача - </w:t>
      </w:r>
      <w:r>
        <w:t xml:space="preserve">торакального хирурга назначается специалист, соответствующий требованиям, предъявляемым Квалификационными требованиями к </w:t>
      </w:r>
      <w:r>
        <w:lastRenderedPageBreak/>
        <w:t>специалистам с высшим и послевузовским медицинским и фармацевтическим образованием в сфере здравоохранения, утвержденными приказом Мини</w:t>
      </w:r>
      <w:r>
        <w:t>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</w:t>
      </w:r>
      <w:r>
        <w:t>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"торакальная хирургия".</w:t>
      </w:r>
    </w:p>
    <w:p w:rsidR="00000000" w:rsidRDefault="00D9275E">
      <w:pPr>
        <w:pStyle w:val="ConsPlusNormal"/>
        <w:ind w:firstLine="540"/>
        <w:jc w:val="both"/>
      </w:pPr>
      <w:r>
        <w:t>5. В структуре дневного стациона</w:t>
      </w:r>
      <w:r>
        <w:t>ра рекомендуется предусматривать:</w:t>
      </w:r>
    </w:p>
    <w:p w:rsidR="00000000" w:rsidRDefault="00D9275E">
      <w:pPr>
        <w:pStyle w:val="ConsPlusNormal"/>
        <w:ind w:firstLine="540"/>
        <w:jc w:val="both"/>
      </w:pPr>
      <w:r>
        <w:t>процедурную;</w:t>
      </w:r>
    </w:p>
    <w:p w:rsidR="00000000" w:rsidRDefault="00D9275E">
      <w:pPr>
        <w:pStyle w:val="ConsPlusNormal"/>
        <w:ind w:firstLine="540"/>
        <w:jc w:val="both"/>
      </w:pPr>
      <w:r>
        <w:t>перевязочную;</w:t>
      </w:r>
    </w:p>
    <w:p w:rsidR="00000000" w:rsidRDefault="00D9275E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9275E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D9275E">
      <w:pPr>
        <w:pStyle w:val="ConsPlusNormal"/>
        <w:ind w:firstLine="540"/>
        <w:jc w:val="both"/>
      </w:pPr>
      <w:r>
        <w:t>кабинеты врачей.</w:t>
      </w:r>
    </w:p>
    <w:p w:rsidR="00000000" w:rsidRDefault="00D9275E">
      <w:pPr>
        <w:pStyle w:val="ConsPlusNormal"/>
        <w:ind w:firstLine="540"/>
        <w:jc w:val="both"/>
      </w:pPr>
      <w:r>
        <w:t>6. В дневном стационаре рекомендуется предусматривать:</w:t>
      </w:r>
    </w:p>
    <w:p w:rsidR="00000000" w:rsidRDefault="00D9275E">
      <w:pPr>
        <w:pStyle w:val="ConsPlusNormal"/>
        <w:ind w:firstLine="540"/>
        <w:jc w:val="both"/>
      </w:pPr>
      <w:r>
        <w:t>палаты;</w:t>
      </w:r>
    </w:p>
    <w:p w:rsidR="00000000" w:rsidRDefault="00D9275E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D9275E">
      <w:pPr>
        <w:pStyle w:val="ConsPlusNormal"/>
        <w:ind w:firstLine="540"/>
        <w:jc w:val="both"/>
      </w:pPr>
      <w:r>
        <w:t>комнату для в</w:t>
      </w:r>
      <w:r>
        <w:t>ременного хранения оборудования;</w:t>
      </w:r>
    </w:p>
    <w:p w:rsidR="00000000" w:rsidRDefault="00D9275E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D9275E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D9275E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D9275E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D9275E">
      <w:pPr>
        <w:pStyle w:val="ConsPlusNormal"/>
        <w:ind w:firstLine="540"/>
        <w:jc w:val="both"/>
      </w:pPr>
      <w:r>
        <w:t>санитарную комнату.</w:t>
      </w:r>
    </w:p>
    <w:p w:rsidR="00000000" w:rsidRDefault="00D9275E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</w:t>
      </w:r>
      <w:r>
        <w:t>оснащения дневного стационара, предусмотренным приложением N 3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8. Дневной стационар осуществляет следующие основные функции:</w:t>
      </w:r>
    </w:p>
    <w:p w:rsidR="00000000" w:rsidRDefault="00D9275E">
      <w:pPr>
        <w:pStyle w:val="ConsPlusNormal"/>
        <w:ind w:firstLine="540"/>
        <w:jc w:val="both"/>
      </w:pPr>
      <w:r>
        <w:t>оказ</w:t>
      </w:r>
      <w:r>
        <w:t>ание медицинской помощи больным по профилю "торакальная хирургия", не требующей круглосуточного медицинского наблюдения, в соответствии с утвержденными стандартами медицинской помощи;</w:t>
      </w:r>
    </w:p>
    <w:p w:rsidR="00000000" w:rsidRDefault="00D9275E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"торакальная хирургия", в стационарных условиях медицинской организации;</w:t>
      </w:r>
    </w:p>
    <w:p w:rsidR="00000000" w:rsidRDefault="00D9275E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по профилю "торакальная хир</w:t>
      </w:r>
      <w:r>
        <w:t>ургия";</w:t>
      </w:r>
    </w:p>
    <w:p w:rsidR="00000000" w:rsidRDefault="00D9275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D9275E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D9275E">
      <w:pPr>
        <w:pStyle w:val="ConsPlusNormal"/>
        <w:ind w:firstLine="540"/>
        <w:jc w:val="both"/>
      </w:pPr>
      <w:r>
        <w:t>осуществление эксперти</w:t>
      </w:r>
      <w:r>
        <w:t>зы временной нетрудоспособности.</w:t>
      </w:r>
    </w:p>
    <w:p w:rsidR="00000000" w:rsidRDefault="00D9275E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</w:t>
      </w:r>
      <w:r>
        <w:t>ра больной направляется из дневного стационара для оказания медицинской помощи в стационарных условиях.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right"/>
        <w:outlineLvl w:val="1"/>
      </w:pPr>
      <w:r>
        <w:t>Приложение N 2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</w:t>
      </w:r>
      <w:r>
        <w:t>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center"/>
      </w:pPr>
      <w:bookmarkStart w:id="2" w:name="Par125"/>
      <w:bookmarkEnd w:id="2"/>
      <w:r>
        <w:t>РЕКОМЕНДУЕМЫЕ ШТАТНЫЕ НОРМАТИВЫ</w:t>
      </w:r>
    </w:p>
    <w:p w:rsidR="00000000" w:rsidRDefault="00D9275E">
      <w:pPr>
        <w:pStyle w:val="ConsPlusNormal"/>
        <w:jc w:val="center"/>
      </w:pPr>
      <w:r>
        <w:t>ДНЕВНОГО СТАЦИОНАРА ПО ПРОФИЛЮ "ТОРАКАЛЬНАЯ ХИРУРГИЯ"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4440"/>
        <w:gridCol w:w="372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N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п/п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Наименование должности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Количество должностей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lastRenderedPageBreak/>
              <w:t xml:space="preserve">  1.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Заведующий дневным стационаром -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врач - торакальный хирург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   1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2.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Врач - торакальный хирург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на 15 коек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3.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Старшая медицинская сестра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на 30 коек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4.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перевязочной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на 30 коек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5.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процедурной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на 15 коек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6.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палатная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(постовая)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на 15 коек      </w:t>
            </w:r>
            <w:r w:rsidRPr="00D9275E">
              <w:rPr>
                <w:rFonts w:ascii="Courier New" w:eastAsiaTheme="minorEastAsia" w:hAnsi="Courier New" w:cs="Courier New"/>
              </w:rPr>
              <w:t xml:space="preserve">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7.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Санитар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1 на 3 кабинета       </w:t>
            </w:r>
          </w:p>
        </w:tc>
      </w:tr>
    </w:tbl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3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center"/>
      </w:pPr>
      <w:bookmarkStart w:id="3" w:name="Par162"/>
      <w:bookmarkEnd w:id="3"/>
      <w:r>
        <w:t>СТАНДАРТ</w:t>
      </w:r>
    </w:p>
    <w:p w:rsidR="00000000" w:rsidRDefault="00D9275E">
      <w:pPr>
        <w:pStyle w:val="ConsPlusNormal"/>
        <w:jc w:val="center"/>
      </w:pPr>
      <w:r>
        <w:t>ОСНАЩЕНИЯ ДНЕВНОГО СТАЦИОНАРА ПО ПРОФИЛЮ</w:t>
      </w:r>
    </w:p>
    <w:p w:rsidR="00000000" w:rsidRDefault="00D9275E">
      <w:pPr>
        <w:pStyle w:val="ConsPlusNormal"/>
        <w:jc w:val="center"/>
      </w:pPr>
      <w:r>
        <w:t>"ТОРАКАЛЬНАЯ ХИРУРГИЯ"</w:t>
      </w:r>
    </w:p>
    <w:p w:rsidR="00000000" w:rsidRDefault="00D9275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Требуемое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количество, шт.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Стол операци</w:t>
            </w:r>
            <w:r w:rsidRPr="00D9275E">
              <w:rPr>
                <w:rFonts w:ascii="Courier New" w:eastAsiaTheme="minorEastAsia" w:hAnsi="Courier New" w:cs="Courier New"/>
              </w:rPr>
              <w:t xml:space="preserve">онный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Лампа бестеневая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Стол манипуляционный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Негатоскоп демонстрационный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Облучатель бактерицидный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инструментов для плевральной пункции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Одноразовые стерильные наборы для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торакоцентеза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по требованию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общехирургических инструментов для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выполнения неполостных операций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Аппарат ульт</w:t>
            </w:r>
            <w:r w:rsidRPr="00D9275E">
              <w:rPr>
                <w:rFonts w:ascii="Courier New" w:eastAsiaTheme="minorEastAsia" w:hAnsi="Courier New" w:cs="Courier New"/>
              </w:rPr>
              <w:t xml:space="preserve">развуковой диагностики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по требованию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Биопсийная (пункционная) насадка для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ультразвукового датчика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по требованию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     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обеспечением и принтером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2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электрохирургический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Пульсоксиметр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Дефибриллятор бифазный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</w:tbl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4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</w:t>
      </w:r>
      <w:r>
        <w:t>т 12 ноября 2012 г. N 898н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ХИРУРГИЧЕСКОГО ТОРАКАЛЬНОГО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торакального медицинской организации.</w:t>
      </w:r>
    </w:p>
    <w:p w:rsidR="00000000" w:rsidRDefault="00D9275E">
      <w:pPr>
        <w:pStyle w:val="ConsPlusNormal"/>
        <w:ind w:firstLine="540"/>
        <w:jc w:val="both"/>
      </w:pPr>
      <w:r>
        <w:t>2. Отделение хирург</w:t>
      </w:r>
      <w:r>
        <w:t>ическое торакальное (далее - Отделение) создается как структурное подразделение медицинской организации.</w:t>
      </w:r>
    </w:p>
    <w:p w:rsidR="00000000" w:rsidRDefault="00D9275E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</w:t>
      </w:r>
      <w:r>
        <w:t>дано Отделение.</w:t>
      </w:r>
    </w:p>
    <w:p w:rsidR="00000000" w:rsidRDefault="00D9275E">
      <w:pPr>
        <w:pStyle w:val="ConsPlusNormal"/>
        <w:ind w:firstLine="540"/>
        <w:jc w:val="both"/>
      </w:pPr>
      <w:r>
        <w:t xml:space="preserve">4. На должность заведующего Отделением и врача - торакального хирурга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</w:t>
      </w:r>
      <w:r>
        <w:t>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000000" w:rsidRDefault="00D9275E">
      <w:pPr>
        <w:pStyle w:val="ConsPlusNormal"/>
        <w:ind w:firstLine="540"/>
        <w:jc w:val="both"/>
      </w:pPr>
      <w:r>
        <w:t>5. Структура и штатная численность Отделения устанавлив</w:t>
      </w:r>
      <w:r>
        <w:t>ается руководителем медицинской организации, в составе которой оно создано,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</w:t>
      </w:r>
      <w:r>
        <w:t>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приложением N 6 к Порядку оказания медицинской </w:t>
      </w:r>
      <w:r>
        <w:t>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Медицинские организации, выполняющие оперативные вмешательства по профилю "торакальная хирургия", в структуре которых создается отделение хирургическое торакаль</w:t>
      </w:r>
      <w:r>
        <w:t>ное, дополнительно оснащают операционную, входящую в структуру медицинской организации, в соответствии с приложением N 7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7. В стр</w:t>
      </w:r>
      <w:r>
        <w:t>уктуре Отделения рекомендуется предусматривать:</w:t>
      </w:r>
    </w:p>
    <w:p w:rsidR="00000000" w:rsidRDefault="00D9275E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9275E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9275E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9275E">
      <w:pPr>
        <w:pStyle w:val="ConsPlusNormal"/>
        <w:ind w:firstLine="540"/>
        <w:jc w:val="both"/>
      </w:pPr>
      <w:r>
        <w:t>процедурную;</w:t>
      </w:r>
    </w:p>
    <w:p w:rsidR="00000000" w:rsidRDefault="00D9275E">
      <w:pPr>
        <w:pStyle w:val="ConsPlusNormal"/>
        <w:ind w:firstLine="540"/>
        <w:jc w:val="both"/>
      </w:pPr>
      <w:r>
        <w:t>перевязочную для чистых перевязок;</w:t>
      </w:r>
    </w:p>
    <w:p w:rsidR="00000000" w:rsidRDefault="00D9275E">
      <w:pPr>
        <w:pStyle w:val="ConsPlusNormal"/>
        <w:ind w:firstLine="540"/>
        <w:jc w:val="both"/>
      </w:pPr>
      <w:r>
        <w:t>перевязочную для гнойных перевязок.</w:t>
      </w:r>
    </w:p>
    <w:p w:rsidR="00000000" w:rsidRDefault="00D9275E">
      <w:pPr>
        <w:pStyle w:val="ConsPlusNormal"/>
        <w:ind w:firstLine="540"/>
        <w:jc w:val="both"/>
      </w:pPr>
      <w:r>
        <w:t>8. В Отделении рекомендуется предусматрива</w:t>
      </w:r>
      <w:r>
        <w:t>ть:</w:t>
      </w:r>
    </w:p>
    <w:p w:rsidR="00000000" w:rsidRDefault="00D9275E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D9275E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D9275E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D9275E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D9275E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9275E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9275E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9275E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D9275E">
      <w:pPr>
        <w:pStyle w:val="ConsPlusNormal"/>
        <w:ind w:firstLine="540"/>
        <w:jc w:val="both"/>
      </w:pPr>
      <w:r>
        <w:t>пом</w:t>
      </w:r>
      <w:r>
        <w:t>ещение для сбора грязного белья;</w:t>
      </w:r>
    </w:p>
    <w:p w:rsidR="00000000" w:rsidRDefault="00D9275E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D9275E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D9275E">
      <w:pPr>
        <w:pStyle w:val="ConsPlusNormal"/>
        <w:ind w:firstLine="540"/>
        <w:jc w:val="both"/>
      </w:pPr>
      <w:r>
        <w:t>санитарную комнату;</w:t>
      </w:r>
    </w:p>
    <w:p w:rsidR="00000000" w:rsidRDefault="00D9275E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D9275E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D9275E">
      <w:pPr>
        <w:pStyle w:val="ConsPlusNormal"/>
        <w:ind w:firstLine="540"/>
        <w:jc w:val="both"/>
      </w:pPr>
      <w:r>
        <w:t>оказание специализированной медицинской помощи больным по профилю "торакальная хирургия" в экстренной и неотложной формах на основе стандартов оказания медицинской помощи;</w:t>
      </w:r>
    </w:p>
    <w:p w:rsidR="00000000" w:rsidRDefault="00D9275E">
      <w:pPr>
        <w:pStyle w:val="ConsPlusNormal"/>
        <w:ind w:firstLine="540"/>
        <w:jc w:val="both"/>
      </w:pPr>
      <w:r>
        <w:t xml:space="preserve">оказание консультативной помощи врачам других подразделений медицинской организации </w:t>
      </w:r>
      <w:r>
        <w:t>по вопросам профилактики, диагностики и лечения экстренной и неотложной патологии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 xml:space="preserve">разработку и внедрение мероприятий, направленных на повышение качества лечебно-диагностической работы и снижение больничной летальности по </w:t>
      </w:r>
      <w:r>
        <w:t>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D9275E">
      <w:pPr>
        <w:pStyle w:val="ConsPlusNormal"/>
        <w:ind w:firstLine="540"/>
        <w:jc w:val="both"/>
      </w:pPr>
      <w:r>
        <w:lastRenderedPageBreak/>
        <w:t>проведение санитарно-гигиенического обучения больных и их родственников;</w:t>
      </w:r>
    </w:p>
    <w:p w:rsidR="00000000" w:rsidRDefault="00D9275E">
      <w:pPr>
        <w:pStyle w:val="ConsPlusNormal"/>
        <w:ind w:firstLine="540"/>
        <w:jc w:val="both"/>
      </w:pPr>
      <w:r>
        <w:t>осуществление экспертизы вре</w:t>
      </w:r>
      <w:r>
        <w:t>менной нетрудоспособности;</w:t>
      </w:r>
    </w:p>
    <w:p w:rsidR="00000000" w:rsidRDefault="00D9275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9275E">
      <w:pPr>
        <w:pStyle w:val="ConsPlusNormal"/>
        <w:ind w:firstLine="540"/>
        <w:jc w:val="both"/>
      </w:pPr>
      <w:r>
        <w:t xml:space="preserve">10. Отделение для обеспечения своей деятельности </w:t>
      </w:r>
      <w:r>
        <w:t>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5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</w:t>
      </w:r>
      <w:r>
        <w:t>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  <w:bookmarkStart w:id="4" w:name="Par271"/>
      <w:bookmarkEnd w:id="4"/>
      <w:r>
        <w:t>РЕКОМЕНДУЕМЫЕ ШТАТНЫЕ НОРМАТИВЫ</w:t>
      </w:r>
    </w:p>
    <w:p w:rsidR="00000000" w:rsidRDefault="00D9275E">
      <w:pPr>
        <w:pStyle w:val="ConsPlusNormal"/>
        <w:jc w:val="center"/>
      </w:pPr>
      <w:r>
        <w:t>ОТДЕЛЕНИЯ ХИРУРГИЧЕСКОГО ТОРАКАЛЬНОГО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420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Наименование должностей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Количество должностей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Заведующий отделением - врач -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торакальный хирург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1 на 30 коек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Старшая медицинская сестра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1 на 30 коек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Врач - торакальный хирург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1 на 12 коек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Врач-терапевт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0,5 на 30 коек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(палатная)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постовая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4,75 на 15 коек для обеспечения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    круглосуточной работы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процедурной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1 на 30 коек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перевязочной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2 на 30 коек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Младшая медицинская сестра по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уходу за больными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4,75 на 15 коек для обеспечени</w:t>
            </w:r>
            <w:r w:rsidRPr="00D9275E">
              <w:rPr>
                <w:rFonts w:ascii="Courier New" w:eastAsiaTheme="minorEastAsia" w:hAnsi="Courier New" w:cs="Courier New"/>
              </w:rPr>
              <w:t xml:space="preserve">я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    круглосуточной работы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Сестра-хозяйка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1 на 30 коек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Санитар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2 на отделение (для работы в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          буфете);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       2 на отделение          </w:t>
            </w:r>
          </w:p>
        </w:tc>
      </w:tr>
    </w:tbl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  <w:r>
        <w:t>Примечание:</w:t>
      </w:r>
    </w:p>
    <w:p w:rsidR="00000000" w:rsidRDefault="00D9275E">
      <w:pPr>
        <w:pStyle w:val="ConsPlusNormal"/>
        <w:ind w:firstLine="540"/>
        <w:jc w:val="both"/>
      </w:pPr>
      <w:r>
        <w:t>В медицинской организации, оказывающей круглосуточную стационарную экстренную и неотложную помощь по профилю "торакальная хирургия", должность врача - торакального хирурга устанавливается сверх должностей врачей - торакальных хирургов отделени</w:t>
      </w:r>
      <w:r>
        <w:t>я хирургического торакального, но не менее 4.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6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  <w:bookmarkStart w:id="5" w:name="Par320"/>
      <w:bookmarkEnd w:id="5"/>
      <w:r>
        <w:lastRenderedPageBreak/>
        <w:t>СТАНДАРТ</w:t>
      </w:r>
    </w:p>
    <w:p w:rsidR="00000000" w:rsidRDefault="00D9275E">
      <w:pPr>
        <w:pStyle w:val="ConsPlusNormal"/>
        <w:jc w:val="center"/>
      </w:pPr>
      <w:r>
        <w:t>ОСНАЩЕНИЯ ОТДЕЛЕНИЯ ХИРУРГИЧЕСКОГО ТОРАКАЛЬНОГО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28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Требуемое количество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(на 30 коек), шт.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Кровати хирургические функциональные 3-х-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секционные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30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Прикроватный столик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30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Прикроватная тумба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30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Консоль для размещения медицинского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оборудования, подвода медицинских газов,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электрических розеток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30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аспирационный для плеврального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дренажа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</w:t>
            </w:r>
            <w:r w:rsidRPr="00D9275E">
              <w:rPr>
                <w:rFonts w:ascii="Courier New" w:eastAsiaTheme="minorEastAsia" w:hAnsi="Courier New" w:cs="Courier New"/>
              </w:rPr>
              <w:t xml:space="preserve">         15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Пульсоксиметр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Ингаляторы компрессорные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Ингаляторы ультразвуковые (небулайзер)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15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Дефибриллятор бифазный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Негатоскоп демонстрационный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</w:tbl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7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right"/>
      </w:pPr>
    </w:p>
    <w:p w:rsidR="00000000" w:rsidRDefault="00D9275E">
      <w:pPr>
        <w:pStyle w:val="ConsPlusNormal"/>
        <w:jc w:val="center"/>
      </w:pPr>
      <w:bookmarkStart w:id="6" w:name="Par365"/>
      <w:bookmarkEnd w:id="6"/>
      <w:r>
        <w:t>СТАНДАРТ</w:t>
      </w:r>
    </w:p>
    <w:p w:rsidR="00000000" w:rsidRDefault="00D9275E">
      <w:pPr>
        <w:pStyle w:val="ConsPlusNormal"/>
        <w:jc w:val="center"/>
      </w:pPr>
      <w:r>
        <w:t>ДОПОЛНИТЕЛЬНОГО ОСНАЩЕНИЯ ОПЕРАЦИОННОЙ МЕДИЦИНСКОЙ</w:t>
      </w:r>
    </w:p>
    <w:p w:rsidR="00000000" w:rsidRDefault="00D9275E">
      <w:pPr>
        <w:pStyle w:val="ConsPlusNormal"/>
        <w:jc w:val="center"/>
      </w:pPr>
      <w:r>
        <w:t>ОРГАНИЗАЦИИ, ВЫПОЛНЯЮЩЕЙ ОПЕРАТИВНЫЕ ВМЕШАТЕЛЬСТВА</w:t>
      </w:r>
    </w:p>
    <w:p w:rsidR="00000000" w:rsidRDefault="00D9275E">
      <w:pPr>
        <w:pStyle w:val="ConsPlusNormal"/>
        <w:jc w:val="center"/>
      </w:pPr>
      <w:r>
        <w:t>ПО ПРОФИЛЮ "</w:t>
      </w:r>
      <w:r>
        <w:t>ТОРАКАЛЬНАЯ ХИРУРГИЯ", В СТРУКТУРЕ КОТОРОЙ</w:t>
      </w:r>
    </w:p>
    <w:p w:rsidR="00000000" w:rsidRDefault="00D9275E">
      <w:pPr>
        <w:pStyle w:val="ConsPlusNormal"/>
        <w:jc w:val="center"/>
      </w:pPr>
      <w:r>
        <w:t>СОЗДАЕТСЯ ОТДЕЛЕНИЕ ХИРУРГИЧЕСКОЕ ТОРАКАЛЬНОЕ</w:t>
      </w:r>
    </w:p>
    <w:p w:rsidR="00000000" w:rsidRDefault="00D9275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22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Требуемое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количество, шт.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Лампа бестеневая (не менее 2-х сателлитов)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</w:t>
            </w:r>
            <w:r w:rsidRPr="00D9275E">
              <w:rPr>
                <w:rFonts w:ascii="Courier New" w:eastAsiaTheme="minorEastAsia" w:hAnsi="Courier New" w:cs="Courier New"/>
              </w:rPr>
              <w:t xml:space="preserve">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Операционный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экстренной стерилизации инструментов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 материалов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Система монополярного и биполярного коагулятора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Система аргоноплазменной коагуляции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Торакальный набор хирургический инструментов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инструментов для стернотомии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Комплект сшивающих аппаратов для наложения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механического шва с длиной кассеты 25, 30, 45,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55, 60, 80, 90 и 100 мм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Эндовидеохирургический комплекс для 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торакохирургических оперативных вмешательств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инструментов для видеоторакоскопических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операций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Аппа</w:t>
            </w:r>
            <w:r w:rsidRPr="00D9275E">
              <w:rPr>
                <w:rFonts w:ascii="Courier New" w:eastAsiaTheme="minorEastAsia" w:hAnsi="Courier New" w:cs="Courier New"/>
              </w:rPr>
              <w:t xml:space="preserve">рат моечно-дезинфекционный для  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видеоторакоскопических инструментов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lastRenderedPageBreak/>
              <w:t xml:space="preserve">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Наркозно-дыхательный аппарат с возможностью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ручной масочной вентиляции и принудительной по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объему и по давлению, с испарителями и встроенным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газоанализатором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Термоматрас для согревания больного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Дефибриллятор-монитор синхронизируемый с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>элек</w:t>
            </w:r>
            <w:r w:rsidRPr="00D9275E">
              <w:rPr>
                <w:rFonts w:ascii="Courier New" w:eastAsiaTheme="minorEastAsia" w:hAnsi="Courier New" w:cs="Courier New"/>
              </w:rPr>
              <w:t xml:space="preserve">тродами для внутренней и внешней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дефибрилляции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Операционный монитор с отображением на экране не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менее 6 кривых с возможностями измерения:     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электрокардиограммы - 5 отведений, неинвазивное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давление, температура, пульсоксиметрии,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капнометрии, концентрации ингаляционных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анестетиков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Портативный аппарат для изме</w:t>
            </w:r>
            <w:r w:rsidRPr="00D9275E">
              <w:rPr>
                <w:rFonts w:ascii="Courier New" w:eastAsiaTheme="minorEastAsia" w:hAnsi="Courier New" w:cs="Courier New"/>
              </w:rPr>
              <w:t xml:space="preserve">рения активированного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времени свертывания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реинфузии 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фильтрации реинфузируемой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</w:tbl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</w:pPr>
    </w:p>
    <w:p w:rsidR="00000000" w:rsidRDefault="00D9275E">
      <w:pPr>
        <w:pStyle w:val="ConsPlusNormal"/>
        <w:jc w:val="right"/>
        <w:outlineLvl w:val="1"/>
      </w:pPr>
      <w:r>
        <w:t>Приложение N 8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right"/>
      </w:pP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ХИР</w:t>
      </w:r>
      <w:r>
        <w:rPr>
          <w:b/>
          <w:bCs/>
        </w:rPr>
        <w:t>УРГИЧЕСКОГО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ТОРАКАЛЬНОГО СПЕЦИАЛИЗИРОВАННОГО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торакального специализированного медицинской организации.</w:t>
      </w:r>
    </w:p>
    <w:p w:rsidR="00000000" w:rsidRDefault="00D9275E">
      <w:pPr>
        <w:pStyle w:val="ConsPlusNormal"/>
        <w:ind w:firstLine="540"/>
        <w:jc w:val="both"/>
      </w:pPr>
      <w:r>
        <w:t>2. Отделение хирургическое торакальное специализированное м</w:t>
      </w:r>
      <w:r>
        <w:t>едицинской организации (далее - Отделение) создается как структурное подразделение в специализированных онкологических и туберкулезных больницах, диспансерах и клиниках научных организаций, осуществляющих медицинскую деятельность.</w:t>
      </w:r>
    </w:p>
    <w:p w:rsidR="00000000" w:rsidRDefault="00D9275E">
      <w:pPr>
        <w:pStyle w:val="ConsPlusNormal"/>
        <w:ind w:firstLine="540"/>
        <w:jc w:val="both"/>
      </w:pPr>
      <w:r>
        <w:t xml:space="preserve">3. Отделение возглавляет </w:t>
      </w:r>
      <w:r>
        <w:t>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D9275E">
      <w:pPr>
        <w:pStyle w:val="ConsPlusNormal"/>
        <w:ind w:firstLine="540"/>
        <w:jc w:val="both"/>
      </w:pPr>
      <w:r>
        <w:t>4. На должность заведующего Отделением и врача - торакального хирурга назначается специалист, соответствующий треб</w:t>
      </w:r>
      <w:r>
        <w:t>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</w:t>
      </w:r>
      <w:r>
        <w:t>ции от 7 июля 2009 г. N 415н, по специальности "торакальная хирургия".</w:t>
      </w:r>
    </w:p>
    <w:p w:rsidR="00000000" w:rsidRDefault="00D9275E">
      <w:pPr>
        <w:pStyle w:val="ConsPlusNormal"/>
        <w:ind w:firstLine="540"/>
        <w:jc w:val="both"/>
      </w:pPr>
      <w:r>
        <w:t>5. Структура и штатная численность Отделения устанавливаются руководителем медицинской организации, в составе которой оно создано, и определяются исходя из объема проводимой лечебно-диа</w:t>
      </w:r>
      <w:r>
        <w:t>гностической работы и коечной мощности с учетом рекомендуемых штатных нормативов, предусмотренных приложением N 9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6. Оснащение От</w:t>
      </w:r>
      <w:r>
        <w:t>деления осуществляется в соответствии со стандартом оснащения, предусмотренным приложением N 10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Медицинские организации, выполняю</w:t>
      </w:r>
      <w:r>
        <w:t xml:space="preserve">щие оперативные вмешательства по профилю "торакальная хирургия", в структуре которых создается отделение хирургическое торакальное специализированное, дополнительно оснащают операционную, входящую в структуру медицинской организации, в соответствии </w:t>
      </w:r>
      <w:r>
        <w:lastRenderedPageBreak/>
        <w:t>с прило</w:t>
      </w:r>
      <w:r>
        <w:t>жением N 11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D9275E">
      <w:pPr>
        <w:pStyle w:val="ConsPlusNormal"/>
        <w:ind w:firstLine="540"/>
        <w:jc w:val="both"/>
      </w:pPr>
      <w:r>
        <w:t>палату реанимации и интенсивной терапии;</w:t>
      </w:r>
    </w:p>
    <w:p w:rsidR="00000000" w:rsidRDefault="00D9275E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9275E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9275E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9275E">
      <w:pPr>
        <w:pStyle w:val="ConsPlusNormal"/>
        <w:ind w:firstLine="540"/>
        <w:jc w:val="both"/>
      </w:pPr>
      <w:r>
        <w:t>процедурную;</w:t>
      </w:r>
    </w:p>
    <w:p w:rsidR="00000000" w:rsidRDefault="00D9275E">
      <w:pPr>
        <w:pStyle w:val="ConsPlusNormal"/>
        <w:ind w:firstLine="540"/>
        <w:jc w:val="both"/>
      </w:pPr>
      <w:r>
        <w:t>перевязочную для чистых перевязок;</w:t>
      </w:r>
    </w:p>
    <w:p w:rsidR="00000000" w:rsidRDefault="00D9275E">
      <w:pPr>
        <w:pStyle w:val="ConsPlusNormal"/>
        <w:ind w:firstLine="540"/>
        <w:jc w:val="both"/>
      </w:pPr>
      <w:r>
        <w:t>перевязочную для гнойных перевязок.</w:t>
      </w:r>
    </w:p>
    <w:p w:rsidR="00000000" w:rsidRDefault="00D9275E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D9275E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D9275E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D9275E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D9275E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D9275E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9275E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9275E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9275E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D9275E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9275E">
      <w:pPr>
        <w:pStyle w:val="ConsPlusNormal"/>
        <w:ind w:firstLine="540"/>
        <w:jc w:val="both"/>
      </w:pPr>
      <w:r>
        <w:t>душевую и туале</w:t>
      </w:r>
      <w:r>
        <w:t>т для медицинских работников;</w:t>
      </w:r>
    </w:p>
    <w:p w:rsidR="00000000" w:rsidRDefault="00D9275E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D9275E">
      <w:pPr>
        <w:pStyle w:val="ConsPlusNormal"/>
        <w:ind w:firstLine="540"/>
        <w:jc w:val="both"/>
      </w:pPr>
      <w:r>
        <w:t>санитарную комнату;</w:t>
      </w:r>
    </w:p>
    <w:p w:rsidR="00000000" w:rsidRDefault="00D9275E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D9275E">
      <w:pPr>
        <w:pStyle w:val="ConsPlusNormal"/>
        <w:ind w:firstLine="540"/>
        <w:jc w:val="both"/>
      </w:pPr>
      <w:r>
        <w:t>учебный класс.</w:t>
      </w:r>
    </w:p>
    <w:p w:rsidR="00000000" w:rsidRDefault="00D9275E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D9275E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</w:t>
      </w:r>
      <w:r>
        <w:t xml:space="preserve"> по профилю "торакальная хирургия" в неотложной и плановой формах на основе стандартов оказания медицинской помощи;</w:t>
      </w:r>
    </w:p>
    <w:p w:rsidR="00000000" w:rsidRDefault="00D9275E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туберкул</w:t>
      </w:r>
      <w:r>
        <w:t>езной и онкологической патологии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при оказании специализированной медицинской помощи б</w:t>
      </w:r>
      <w:r>
        <w:t>ольным с туберкулезной и онкологической патологией по профилю "торакальная хирургия" в неотложной и плановой формах;</w:t>
      </w:r>
    </w:p>
    <w:p w:rsidR="00000000" w:rsidRDefault="00D9275E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 с туберкулезной и</w:t>
      </w:r>
      <w:r>
        <w:t xml:space="preserve"> онкологической патологией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9275E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</w:t>
      </w:r>
      <w:r>
        <w:t>которых предусмотрено законодательством.</w:t>
      </w:r>
    </w:p>
    <w:p w:rsidR="00000000" w:rsidRDefault="00D9275E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D9275E">
      <w:pPr>
        <w:pStyle w:val="ConsPlusNormal"/>
        <w:ind w:firstLine="540"/>
        <w:jc w:val="both"/>
      </w:pPr>
      <w:r>
        <w:t>11. Отделение может быть исполь</w:t>
      </w:r>
      <w:r>
        <w:t>зовано в качестве клинической базы образовательных учреждений, осуществляющих практическую подготовку лиц, получающих среднее, высшее и послевузовское медицинское образование, дополнительное профессиональное образование в соответствии с образовательными пр</w:t>
      </w:r>
      <w:r>
        <w:t>ограммами.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right"/>
        <w:outlineLvl w:val="1"/>
      </w:pPr>
      <w:r>
        <w:t>Приложение N 9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  <w:bookmarkStart w:id="7" w:name="Par499"/>
      <w:bookmarkEnd w:id="7"/>
      <w:r>
        <w:t>РЕКОМЕНДУЕМЫЕ ШТАТНЫЕ НОРМАТИВЫ</w:t>
      </w:r>
    </w:p>
    <w:p w:rsidR="00000000" w:rsidRDefault="00D9275E">
      <w:pPr>
        <w:pStyle w:val="ConsPlusNormal"/>
        <w:jc w:val="center"/>
      </w:pPr>
      <w:r>
        <w:t>ОТДЕЛЕНИЯ ХИРУРГИЧЕСКОГО ТОРАКАЛЬНОГО СПЕЦИАЛИЗИРОВАННОГО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320"/>
        <w:gridCol w:w="40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Наименование должности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Количество должностей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Заведующий отделением - врач -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торакальный хирург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             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Врач - торакальный хирург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 на 10 коек  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Врач-терапевт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0,5 на 30 коек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Врач-пульмонолог (врач-фтизиатр)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0,5 на 30 коек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Врач-анестезиолог-реаниматолог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5,14 на 6 коек платы реанимации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 интенсивной терапии для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обеспечения круглосуточной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работы        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 на 30 коек  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палатная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(постовая)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4,75 на 15 коек для обеспечения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круглосуточной работы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процедурной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 на 30 коек  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</w:t>
            </w:r>
            <w:r w:rsidRPr="00D9275E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перевязочной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 на 30 коек  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Медицинская сестра - анестезист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5,14 на 3 койки палаты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>реанимации и интенсивной терапии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для обеспечения  круглосуточной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работы        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Младшая медицинская сестра по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уходу за больными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4,75 на 15 коек для обеспечения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круглосуточной работы;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4,75 на 6 коек палаты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интенсивной терапии для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обеспечения круглосуточной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работы &lt;*&gt;           </w:t>
            </w:r>
            <w:r w:rsidRPr="00D9275E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Сестра-хозяйка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 на 30 коек            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Санитар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4 на отделение;   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4,75 на 6 коек палаты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интенсивной терапии для     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обеспечения круглосуточной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работы                          </w:t>
            </w:r>
          </w:p>
        </w:tc>
      </w:tr>
    </w:tbl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  <w:r>
        <w:t>Примечания:</w:t>
      </w:r>
    </w:p>
    <w:p w:rsidR="00000000" w:rsidRDefault="00D9275E">
      <w:pPr>
        <w:pStyle w:val="ConsPlusNormal"/>
        <w:ind w:firstLine="540"/>
        <w:jc w:val="both"/>
      </w:pPr>
      <w:r>
        <w:t>1. В медицинской организации, оказывающей круглосуточную стационарную неотложную помощь по профилю "торакальная хирургия", должность врача - торакального хирурга устанавливается сверх должностей врачей - торакальных хирургов отделения хирургического торака</w:t>
      </w:r>
      <w:r>
        <w:t>льного специализированного, но не менее 4.</w:t>
      </w:r>
    </w:p>
    <w:p w:rsidR="00000000" w:rsidRDefault="00D9275E">
      <w:pPr>
        <w:pStyle w:val="ConsPlusNormal"/>
        <w:ind w:firstLine="540"/>
        <w:jc w:val="both"/>
      </w:pPr>
      <w:r>
        <w:t>2. Рекомендуемые штатные нормативы отделения хирургического торакального специализированного приведены с учетом состава оперирующих бригад.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10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</w:t>
      </w:r>
      <w:r>
        <w:t>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center"/>
      </w:pPr>
      <w:bookmarkStart w:id="8" w:name="Par567"/>
      <w:bookmarkEnd w:id="8"/>
      <w:r>
        <w:lastRenderedPageBreak/>
        <w:t>СТАНДАРТ</w:t>
      </w:r>
    </w:p>
    <w:p w:rsidR="00000000" w:rsidRDefault="00D9275E">
      <w:pPr>
        <w:pStyle w:val="ConsPlusNormal"/>
        <w:jc w:val="center"/>
      </w:pPr>
      <w:r>
        <w:t>ОСНАЩЕНИЯ ОТДЕЛЕНИЯ ХИРУРГИЧЕСКОГО</w:t>
      </w:r>
    </w:p>
    <w:p w:rsidR="00000000" w:rsidRDefault="00D9275E">
      <w:pPr>
        <w:pStyle w:val="ConsPlusNormal"/>
        <w:jc w:val="center"/>
      </w:pPr>
      <w:r>
        <w:t>ТОРАКАЛЬНОГО СПЕЦИАЛИЗИРОВАННОГО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center"/>
        <w:outlineLvl w:val="2"/>
      </w:pPr>
      <w:r>
        <w:t>1. Стандарт оснащения отделения хирургического торакального</w:t>
      </w:r>
    </w:p>
    <w:p w:rsidR="00000000" w:rsidRDefault="00D9275E">
      <w:pPr>
        <w:pStyle w:val="ConsPlusNormal"/>
        <w:jc w:val="center"/>
      </w:pPr>
      <w:r>
        <w:t>(за исключением палаты реанимации и интенсивной терапии)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Требуемое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количество, шт.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Кровати хирургические функциональ</w:t>
            </w:r>
            <w:r w:rsidRPr="00D9275E">
              <w:rPr>
                <w:rFonts w:ascii="Courier New" w:eastAsiaTheme="minorEastAsia" w:hAnsi="Courier New" w:cs="Courier New"/>
              </w:rPr>
              <w:t xml:space="preserve">ные 3-х-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секционные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по требованию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по требованию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Прикроватная тумба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по требованию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Консоль для размещения медицинского оборудования,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подвода медицинских газов, электрических розеток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по требованию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аспирационный для плеврального дренажа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1 на 2 коек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Пульсоксиметр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1 на 15 коек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Капнограф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1 на 15 коек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Кислородный концентратор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2 на 15 коек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Ингаляторы компрессорные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1 на 10 коек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Ингаля</w:t>
            </w:r>
            <w:r w:rsidRPr="00D9275E">
              <w:rPr>
                <w:rFonts w:ascii="Courier New" w:eastAsiaTheme="minorEastAsia" w:hAnsi="Courier New" w:cs="Courier New"/>
              </w:rPr>
              <w:t xml:space="preserve">торы ультразвуковые (небулайзер)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1 на 2 коек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Дефибриллятор бифазный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Спирометр на основе персонального компьютера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холтеровского мониторирования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сердечного ритма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Негатоскоп демонстрационный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3        </w:t>
            </w:r>
          </w:p>
        </w:tc>
      </w:tr>
    </w:tbl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center"/>
        <w:outlineLvl w:val="2"/>
      </w:pPr>
      <w:r>
        <w:t>2. Стандарт оснащения палаты реанимации</w:t>
      </w:r>
    </w:p>
    <w:p w:rsidR="00000000" w:rsidRDefault="00D9275E">
      <w:pPr>
        <w:pStyle w:val="ConsPlusNormal"/>
        <w:jc w:val="center"/>
      </w:pPr>
      <w:r>
        <w:t>и интенсивной терапии отделения хирургического</w:t>
      </w:r>
    </w:p>
    <w:p w:rsidR="00000000" w:rsidRDefault="00D9275E">
      <w:pPr>
        <w:pStyle w:val="ConsPlusNormal"/>
        <w:jc w:val="center"/>
      </w:pPr>
      <w:r>
        <w:t>торакального специализированного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Требуемое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количество, шт.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Дефибриллятор бифазный с функцией синхронизации,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>капнометрии, электрокардиографии, пульсоксиметрии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Электрокардиограф 6-канальный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Электроотсасыватель хирургический с бактериальным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фильтром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6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Кислородные индивидуальные распылители с системой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увлажнения и подогрева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6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Функциональные кровати для отделений реанимации и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интенсивной терапии 4-х-секционные с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>прикро</w:t>
            </w:r>
            <w:r w:rsidRPr="00D9275E">
              <w:rPr>
                <w:rFonts w:ascii="Courier New" w:eastAsiaTheme="minorEastAsia" w:hAnsi="Courier New" w:cs="Courier New"/>
              </w:rPr>
              <w:t xml:space="preserve">ватными столиками и тумбами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6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Аппарат для неинвазивной искусственной вентиляции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легких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для интубации трахеи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Автоматический дозатор лекарственных веществ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шприцевой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6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6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Прикроватные кардиомониторы с регистрацией не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менее 3 отведений электрокардиограммы, частоты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сердечных сокращений, частоты дыхания,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неинвазивным измерением артериального давления,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насыщения гемоглобина кислородом, температуры    </w:t>
            </w:r>
            <w:r w:rsidRPr="00D9275E">
              <w:rPr>
                <w:rFonts w:ascii="Courier New" w:eastAsiaTheme="minorEastAsia" w:hAnsi="Courier New" w:cs="Courier New"/>
              </w:rPr>
              <w:br/>
              <w:t>тела с</w:t>
            </w:r>
            <w:r w:rsidRPr="00D9275E">
              <w:rPr>
                <w:rFonts w:ascii="Courier New" w:eastAsiaTheme="minorEastAsia" w:hAnsi="Courier New" w:cs="Courier New"/>
              </w:rPr>
              <w:t xml:space="preserve"> автоматическим включением сигнала тревоги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при выходе контролируемого параметра за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установленные пределы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6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аспирационный для плеврального дренажа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6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Ингалятор компрессорный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Ингалятор ультразвуковой (небулайзер)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3        </w:t>
            </w:r>
          </w:p>
        </w:tc>
      </w:tr>
    </w:tbl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</w:pPr>
    </w:p>
    <w:p w:rsidR="00000000" w:rsidRDefault="00D9275E">
      <w:pPr>
        <w:pStyle w:val="ConsPlusNormal"/>
        <w:jc w:val="right"/>
        <w:outlineLvl w:val="1"/>
      </w:pPr>
      <w:r>
        <w:t>Приложение N 11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right"/>
      </w:pPr>
    </w:p>
    <w:p w:rsidR="00000000" w:rsidRDefault="00D9275E">
      <w:pPr>
        <w:pStyle w:val="ConsPlusNormal"/>
        <w:jc w:val="center"/>
      </w:pPr>
      <w:bookmarkStart w:id="9" w:name="Par672"/>
      <w:bookmarkEnd w:id="9"/>
      <w:r>
        <w:t>СТАНДАРТ</w:t>
      </w:r>
    </w:p>
    <w:p w:rsidR="00000000" w:rsidRDefault="00D9275E">
      <w:pPr>
        <w:pStyle w:val="ConsPlusNormal"/>
        <w:jc w:val="center"/>
      </w:pPr>
      <w:r>
        <w:t>ДОПОЛНИТЕЛЬНОГО ОСНАЩЕНИЯ ОПЕРАЦИОННОЙ МЕДИЦИНСКОЙ</w:t>
      </w:r>
    </w:p>
    <w:p w:rsidR="00000000" w:rsidRDefault="00D9275E">
      <w:pPr>
        <w:pStyle w:val="ConsPlusNormal"/>
        <w:jc w:val="center"/>
      </w:pPr>
      <w:r>
        <w:t>ОРГАНИЗАЦИИ, ВЫПОЛНЯЮЩЕЙ ОПЕРАТИВНЫЕ ВМЕШАТЕЛЬСТВА</w:t>
      </w:r>
    </w:p>
    <w:p w:rsidR="00000000" w:rsidRDefault="00D9275E">
      <w:pPr>
        <w:pStyle w:val="ConsPlusNormal"/>
        <w:jc w:val="center"/>
      </w:pPr>
      <w:r>
        <w:t>ПО ПРОФИЛЮ "ТОРАКАЛЬ</w:t>
      </w:r>
      <w:r>
        <w:t>НАЯ ХИРУРГИЯ", В СТРУКТУРЕ</w:t>
      </w:r>
    </w:p>
    <w:p w:rsidR="00000000" w:rsidRDefault="00D9275E">
      <w:pPr>
        <w:pStyle w:val="ConsPlusNormal"/>
        <w:jc w:val="center"/>
      </w:pPr>
      <w:r>
        <w:t>КОТОРОЙ СОЗДАЕТСЯ ОТДЕЛЕНИЕ ХИРУРГИЧЕСКОЕ</w:t>
      </w:r>
    </w:p>
    <w:p w:rsidR="00000000" w:rsidRDefault="00D9275E">
      <w:pPr>
        <w:pStyle w:val="ConsPlusNormal"/>
        <w:jc w:val="center"/>
      </w:pPr>
      <w:r>
        <w:t>ТОРАКАЛЬНОЕ СПЕЦИАЛИЗИРОВАННОЕ</w:t>
      </w:r>
    </w:p>
    <w:p w:rsidR="00000000" w:rsidRDefault="00D9275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Требуемое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количество, шт.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Лампа бестеневая (не менее 2-х сателлитов)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Операционный стол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одноразовых инструментов для выполнения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трансторакальной биопсии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по требованию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экстренной стерилизации инструментов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 материалов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Система монополярного, биполярного коагулятора и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электролигируещего электрохирургического блока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Хирург</w:t>
            </w:r>
            <w:r w:rsidRPr="00D9275E">
              <w:rPr>
                <w:rFonts w:ascii="Courier New" w:eastAsiaTheme="minorEastAsia" w:hAnsi="Courier New" w:cs="Courier New"/>
              </w:rPr>
              <w:t xml:space="preserve">ический фильтрующий эвакуатор дыма для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совместной работы с электрокоагуляционной и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лазерной системами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Система аргоноплазменной коагуляции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Торакальный набор хирургический инструментов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Сердечно-сосудистый набор хирургический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инструментов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инструментов для стернотомии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</w:t>
            </w:r>
            <w:r w:rsidRPr="00D9275E">
              <w:rPr>
                <w:rFonts w:ascii="Courier New" w:eastAsiaTheme="minorEastAsia" w:hAnsi="Courier New" w:cs="Courier New"/>
              </w:rPr>
              <w:t xml:space="preserve">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Комплект сшивающих аппаратов для наложения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механического шва с длиной кассеты 25, 30, 45,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55, 60, 80, 90 и 100 мм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br/>
              <w:t xml:space="preserve">        3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12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Эндовидеохирургический комплекс для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торакохирургических оперативных вмешательств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инструментов для видеоторакоскопических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операций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моечно-дезинфекционный для 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видеоторакоскопических инструментов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Наркозно-дыхательный аппарат с возможностью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ручной масочной вентиляции и принудительной по   </w:t>
            </w:r>
            <w:r w:rsidRPr="00D9275E">
              <w:rPr>
                <w:rFonts w:ascii="Courier New" w:eastAsiaTheme="minorEastAsia" w:hAnsi="Courier New" w:cs="Courier New"/>
              </w:rPr>
              <w:br/>
              <w:t>объему и по давлению, с испарителями и встроенным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газоанализатором               </w:t>
            </w:r>
            <w:r w:rsidRPr="00D9275E">
              <w:rPr>
                <w:rFonts w:ascii="Courier New" w:eastAsiaTheme="minorEastAsia" w:hAnsi="Courier New" w:cs="Courier New"/>
              </w:rPr>
              <w:t xml:space="preserve">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Термоматрас для согревания больного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Портативный анализатор газов крови (газы крови,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кислотно-основное состояние, электролитный   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состав)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 на 2 смежные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операционные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Дефибриллятор-монитор синхронизируемый с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электродами для внутренней и внешней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дефибрилляции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</w:t>
            </w:r>
            <w:r w:rsidRPr="00D9275E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lastRenderedPageBreak/>
              <w:t xml:space="preserve"> 19.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Операционный монитор с отображением на экране не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менее 9 кривых с возможностями измерения: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электрокардиограммы - 5 отведений, инвазивное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давление - 2 порта, неинвазивное давление,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>сердечный выброс, температура, пульсоксиметр</w:t>
            </w:r>
            <w:r w:rsidRPr="00D9275E">
              <w:rPr>
                <w:rFonts w:ascii="Courier New" w:eastAsiaTheme="minorEastAsia" w:hAnsi="Courier New" w:cs="Courier New"/>
              </w:rPr>
              <w:t xml:space="preserve">ии,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капнометрии, концентрации ингаляционных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анестетиков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Портативный аппарат для измерения  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активированного времени свертывания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реинфузии 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фильтрации реинфузируемой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Аппараты для вне- и очагового остеосинтеза при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травматической нестабильности каркаса груди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радиочастотной термоабляции опухолей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высокочастотной искусственной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вентиляции легких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Временные носимые электрокардиостимуляторы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пневмоторакса и пневмоперитонеума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Хирургическая лазерная система с мощностью от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8 Вт до 30 Вт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</w:t>
            </w:r>
            <w:r w:rsidRPr="00D9275E">
              <w:rPr>
                <w:rFonts w:ascii="Courier New" w:eastAsiaTheme="minorEastAsia" w:hAnsi="Courier New" w:cs="Courier New"/>
              </w:rPr>
              <w:t xml:space="preserve">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Хирургическая лазерная система с мощностью от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2 Вт до 5 Вт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Генератор электрозвуковой со сменными насадками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</w:tbl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12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МЕДИЦИНСКОГО</w:t>
      </w:r>
    </w:p>
    <w:p w:rsidR="00000000" w:rsidRDefault="00D9275E">
      <w:pPr>
        <w:pStyle w:val="ConsPlusNormal"/>
        <w:jc w:val="center"/>
        <w:rPr>
          <w:b/>
          <w:bCs/>
        </w:rPr>
      </w:pPr>
      <w:r>
        <w:rPr>
          <w:b/>
          <w:bCs/>
        </w:rPr>
        <w:t>ТОРАКАЛЬ</w:t>
      </w:r>
      <w:r>
        <w:rPr>
          <w:b/>
          <w:bCs/>
        </w:rPr>
        <w:t>НОЙ ХИРУРГИИ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торакальной хирургии (далее - Центр).</w:t>
      </w:r>
    </w:p>
    <w:p w:rsidR="00000000" w:rsidRDefault="00D9275E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</w:t>
      </w:r>
      <w:r>
        <w:t>ации.</w:t>
      </w:r>
    </w:p>
    <w:p w:rsidR="00000000" w:rsidRDefault="00D9275E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когда Центр организуется как структурное подразделение медицинской орган</w:t>
      </w:r>
      <w:r>
        <w:t>изации.</w:t>
      </w:r>
    </w:p>
    <w:p w:rsidR="00000000" w:rsidRDefault="00D9275E">
      <w:pPr>
        <w:pStyle w:val="ConsPlusNormal"/>
        <w:ind w:firstLine="540"/>
        <w:jc w:val="both"/>
      </w:pPr>
      <w:r>
        <w:t>На должность руководителя Центра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</w:t>
      </w:r>
      <w:r>
        <w:t>енными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000000" w:rsidRDefault="00D9275E">
      <w:pPr>
        <w:pStyle w:val="ConsPlusNormal"/>
        <w:ind w:firstLine="540"/>
        <w:jc w:val="both"/>
      </w:pPr>
      <w:r>
        <w:t>4. Структуру и штатную численность Центра устанавливает учредитель медицинской организации или руков</w:t>
      </w:r>
      <w:r>
        <w:t>одитель медицинской организации в случае, когда Центр организуется как структурное подразделение медицинской организации, исходя из объема лечебно-диагностической работы, с учетом рекомендуемых штатных нормативов, предусмотренных приложением N 13 к Порядку</w:t>
      </w:r>
      <w:r>
        <w:t xml:space="preserve">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5. В структуру Центра могут входить отделение хирургическое торакальное, отделение хирургическое торакальное специализированное и отделени</w:t>
      </w:r>
      <w:r>
        <w:t xml:space="preserve">я других профилей, необходимые для реализации основных </w:t>
      </w:r>
      <w:r>
        <w:lastRenderedPageBreak/>
        <w:t>функций Центра.</w:t>
      </w:r>
    </w:p>
    <w:p w:rsidR="00000000" w:rsidRDefault="00D9275E">
      <w:pPr>
        <w:pStyle w:val="ConsPlusNormal"/>
        <w:ind w:firstLine="540"/>
        <w:jc w:val="both"/>
      </w:pPr>
      <w:r>
        <w:t>6. Оснащение Центра осуществляется в соответствии со стандартом оснащения, предусмотренным приложением N 14 к Порядку оказания медицинской помощи взрослому населению по профилю "торакал</w:t>
      </w:r>
      <w:r>
        <w:t>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Медицинские организации, выполняющие оперативные вмешательства по профилю "торакальная хирургия", в структуре которых создается Центр, дополнительно оснащают операционную, входящую в структуру медицинской о</w:t>
      </w:r>
      <w:r>
        <w:t>рганизации, в соответствии с приложением N 15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D9275E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000000" w:rsidRDefault="00D9275E">
      <w:pPr>
        <w:pStyle w:val="ConsPlusNormal"/>
        <w:ind w:firstLine="540"/>
        <w:jc w:val="both"/>
      </w:pPr>
      <w:r>
        <w:t>оказание специализированной, в том числе вы</w:t>
      </w:r>
      <w:r>
        <w:t>сокотехнологичной, медицинской помощи по профилю "торакальная хирургия" на основе стандартов оказания медицинской помощи;</w:t>
      </w:r>
    </w:p>
    <w:p w:rsidR="00000000" w:rsidRDefault="00D9275E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за</w:t>
      </w:r>
      <w:r>
        <w:t>болеваний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разработка и внедрение в клиническую пра</w:t>
      </w:r>
      <w:r>
        <w:t>ктику современных методов профилактики, диагностики, лечения и реабилитации больных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осуществление экспертизы новых медицинских технологий по профилю "торакальная хирургия", разработанных в иных медицинских организациях;</w:t>
      </w:r>
    </w:p>
    <w:p w:rsidR="00000000" w:rsidRDefault="00D9275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9275E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 патологических сос</w:t>
      </w:r>
      <w:r>
        <w:t>тояний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</w:t>
      </w:r>
      <w:r>
        <w:t xml:space="preserve"> по профилю "торакальная хирургия";</w:t>
      </w:r>
    </w:p>
    <w:p w:rsidR="00000000" w:rsidRDefault="00D9275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9275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</w:t>
      </w:r>
      <w:r>
        <w:t>нодательством Российской Федерации.</w:t>
      </w:r>
    </w:p>
    <w:p w:rsidR="00000000" w:rsidRDefault="00D9275E">
      <w:pPr>
        <w:pStyle w:val="ConsPlusNormal"/>
        <w:ind w:firstLine="540"/>
        <w:jc w:val="both"/>
      </w:pPr>
      <w:r>
        <w:t>8. Центр может быть использован в качестве клинической базы образовательных учреждений, осуществляющих практическую подготовку лиц, получающих среднее, высшее и послевузовское медицинское образование, дополнительное проф</w:t>
      </w:r>
      <w:r>
        <w:t>ессиональное образование в соответствии с образовательными программами, а также научных организаций.</w:t>
      </w: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jc w:val="right"/>
        <w:outlineLvl w:val="1"/>
      </w:pPr>
      <w:r>
        <w:t>Приложение N 13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</w:t>
      </w:r>
      <w:r>
        <w:t>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  <w:bookmarkStart w:id="10" w:name="Par825"/>
      <w:bookmarkEnd w:id="10"/>
      <w:r>
        <w:t>РЕКОМЕНДУЕМЫЕ ШТАТНЫЕ НОРМАТИВЫ</w:t>
      </w:r>
    </w:p>
    <w:p w:rsidR="00000000" w:rsidRDefault="00D9275E">
      <w:pPr>
        <w:pStyle w:val="ConsPlusNormal"/>
        <w:jc w:val="center"/>
      </w:pPr>
      <w:r>
        <w:t>ЦЕНТРА МЕДИЦИНСКОГО ТОРАКАЛЬНОЙ ХИРУРГИИ</w:t>
      </w:r>
    </w:p>
    <w:p w:rsidR="00000000" w:rsidRDefault="00D9275E">
      <w:pPr>
        <w:pStyle w:val="ConsPlusNormal"/>
        <w:jc w:val="center"/>
      </w:pPr>
      <w:r>
        <w:t>(ЗА ИСКЛЮЧЕНИЕМ ОТДЕЛЕНИЯ ХИРУРГИЧЕСКОГО ТОРАКАЛЬНОГО,</w:t>
      </w:r>
    </w:p>
    <w:p w:rsidR="00000000" w:rsidRDefault="00D9275E">
      <w:pPr>
        <w:pStyle w:val="ConsPlusNormal"/>
        <w:jc w:val="center"/>
      </w:pPr>
      <w:r>
        <w:t>ОТДЕЛЕНИЯ ХИРУРГИЧЕСКОГО ТОРАКАЛЬНОГО СПЕЦИАЛИЗИРОВАННО</w:t>
      </w:r>
      <w:r>
        <w:t>ГО</w:t>
      </w:r>
    </w:p>
    <w:p w:rsidR="00000000" w:rsidRDefault="00D9275E">
      <w:pPr>
        <w:pStyle w:val="ConsPlusNormal"/>
        <w:jc w:val="center"/>
      </w:pPr>
      <w:r>
        <w:t>И ОТДЕЛЕНИЙ ИНЫХ ПРОФИЛЕЙ, ВХОДЯЩИХ В СТРУКТУРУ ЦЕНТРА)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Наименование должностей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Количество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 должностей (при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работе круглосуточно)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Руководитель - врач - торакальный хирург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1 на Центр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Главная медицинская сестра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1 на Центр      </w:t>
            </w:r>
          </w:p>
        </w:tc>
      </w:tr>
    </w:tbl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14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right"/>
      </w:pPr>
    </w:p>
    <w:p w:rsidR="00000000" w:rsidRDefault="00D9275E">
      <w:pPr>
        <w:pStyle w:val="ConsPlusNormal"/>
        <w:jc w:val="center"/>
      </w:pPr>
      <w:bookmarkStart w:id="11" w:name="Par854"/>
      <w:bookmarkEnd w:id="11"/>
      <w:r>
        <w:t>СТАНДАРТ</w:t>
      </w:r>
    </w:p>
    <w:p w:rsidR="00000000" w:rsidRDefault="00D9275E">
      <w:pPr>
        <w:pStyle w:val="ConsPlusNormal"/>
        <w:jc w:val="center"/>
      </w:pPr>
      <w:r>
        <w:t>ОСНАЩЕНИЯ ЦЕНТРА МЕДИЦИНСКОГО ТОРАКАЛЬНОЙ ХИРУРГИИ</w:t>
      </w:r>
    </w:p>
    <w:p w:rsidR="00000000" w:rsidRDefault="00D9275E">
      <w:pPr>
        <w:pStyle w:val="ConsPlusNormal"/>
        <w:jc w:val="center"/>
      </w:pPr>
      <w:r>
        <w:t>(ЗА ИСКЛЮЧЕНИЕМ ОТДЕЛЕНИЯ ХИРУРГИЧЕСКОГО ТОРАКАЛЬНОГО,</w:t>
      </w:r>
    </w:p>
    <w:p w:rsidR="00000000" w:rsidRDefault="00D9275E">
      <w:pPr>
        <w:pStyle w:val="ConsPlusNormal"/>
        <w:jc w:val="center"/>
      </w:pPr>
      <w:r>
        <w:t>ОТДЕЛЕНИЯ ХИРУРГИЧЕСКОГО ТОРАКАЛЬНОГО СПЕЦИАЛИЗИРОВАННОГО)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22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Требуемое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количество, шт.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Биопсийная (пункционная) насадка для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ультразвукового датчика                   </w:t>
            </w:r>
            <w:r w:rsidRPr="00D9275E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фотодинамической терапии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лазерной хирургии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комплексного исследования функции 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внешнего дыхания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холтеровского мониторирования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сердечного ритма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5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Электрокардиограф 12-канальный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ультразвукового исследования сердца и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сосудов с опцией "стресс-эхо"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Горизонтальный велоэргометр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</w:tbl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center"/>
      </w:pPr>
    </w:p>
    <w:p w:rsidR="00000000" w:rsidRDefault="00D9275E">
      <w:pPr>
        <w:pStyle w:val="ConsPlusNormal"/>
        <w:jc w:val="right"/>
        <w:outlineLvl w:val="1"/>
      </w:pPr>
      <w:r>
        <w:t>Приложение N 15</w:t>
      </w:r>
    </w:p>
    <w:p w:rsidR="00000000" w:rsidRDefault="00D9275E">
      <w:pPr>
        <w:pStyle w:val="ConsPlusNormal"/>
        <w:jc w:val="right"/>
      </w:pPr>
      <w:r>
        <w:t>к Порядку оказания медицинской</w:t>
      </w:r>
    </w:p>
    <w:p w:rsidR="00000000" w:rsidRDefault="00D9275E">
      <w:pPr>
        <w:pStyle w:val="ConsPlusNormal"/>
        <w:jc w:val="right"/>
      </w:pPr>
      <w:r>
        <w:t>помощи взрослому населению</w:t>
      </w:r>
    </w:p>
    <w:p w:rsidR="00000000" w:rsidRDefault="00D9275E">
      <w:pPr>
        <w:pStyle w:val="ConsPlusNormal"/>
        <w:jc w:val="right"/>
      </w:pPr>
      <w:r>
        <w:t>по профилю "торакальная</w:t>
      </w:r>
    </w:p>
    <w:p w:rsidR="00000000" w:rsidRDefault="00D9275E">
      <w:pPr>
        <w:pStyle w:val="ConsPlusNormal"/>
        <w:jc w:val="right"/>
      </w:pPr>
      <w:r>
        <w:t>хирургия", утвержденному приказом</w:t>
      </w:r>
    </w:p>
    <w:p w:rsidR="00000000" w:rsidRDefault="00D9275E">
      <w:pPr>
        <w:pStyle w:val="ConsPlusNormal"/>
        <w:jc w:val="right"/>
      </w:pPr>
      <w:r>
        <w:t>Министерства здравоохранения</w:t>
      </w:r>
    </w:p>
    <w:p w:rsidR="00000000" w:rsidRDefault="00D9275E">
      <w:pPr>
        <w:pStyle w:val="ConsPlusNormal"/>
        <w:jc w:val="right"/>
      </w:pPr>
      <w:r>
        <w:t>Российской Федерации</w:t>
      </w:r>
    </w:p>
    <w:p w:rsidR="00000000" w:rsidRDefault="00D9275E">
      <w:pPr>
        <w:pStyle w:val="ConsPlusNormal"/>
        <w:jc w:val="right"/>
      </w:pPr>
      <w:r>
        <w:t>от 12 ноября 2012 г. N 898н</w:t>
      </w:r>
    </w:p>
    <w:p w:rsidR="00000000" w:rsidRDefault="00D9275E">
      <w:pPr>
        <w:pStyle w:val="ConsPlusNormal"/>
        <w:jc w:val="right"/>
      </w:pPr>
    </w:p>
    <w:p w:rsidR="00000000" w:rsidRDefault="00D9275E">
      <w:pPr>
        <w:pStyle w:val="ConsPlusNormal"/>
        <w:jc w:val="center"/>
      </w:pPr>
      <w:bookmarkStart w:id="12" w:name="Par897"/>
      <w:bookmarkEnd w:id="12"/>
      <w:r>
        <w:t>СТАНДАРТ</w:t>
      </w:r>
    </w:p>
    <w:p w:rsidR="00000000" w:rsidRDefault="00D9275E">
      <w:pPr>
        <w:pStyle w:val="ConsPlusNormal"/>
        <w:jc w:val="center"/>
      </w:pPr>
      <w:r>
        <w:t>ДОПОЛНИТЕЛЬНОГО ОСНАЩЕНИЯ ОПЕРАЦИОННОЙ М</w:t>
      </w:r>
      <w:r>
        <w:t>ЕДИЦИНСКОЙ</w:t>
      </w:r>
    </w:p>
    <w:p w:rsidR="00000000" w:rsidRDefault="00D9275E">
      <w:pPr>
        <w:pStyle w:val="ConsPlusNormal"/>
        <w:jc w:val="center"/>
      </w:pPr>
      <w:r>
        <w:t>ОРГАНИЗАЦИИ, ВЫПОЛНЯЮЩЕЙ ОПЕРАТИВНЫЕ ВМЕШАТЕЛЬСТВА</w:t>
      </w:r>
    </w:p>
    <w:p w:rsidR="00000000" w:rsidRDefault="00D9275E">
      <w:pPr>
        <w:pStyle w:val="ConsPlusNormal"/>
        <w:jc w:val="center"/>
      </w:pPr>
      <w:r>
        <w:t>ПО ПРОФИЛЮ "ТОРАКАЛЬНАЯ ХИРУРГИЯ", В СТРУКТУРЕ КОТОРОЙ</w:t>
      </w:r>
    </w:p>
    <w:p w:rsidR="00000000" w:rsidRDefault="00D9275E">
      <w:pPr>
        <w:pStyle w:val="ConsPlusNormal"/>
        <w:jc w:val="center"/>
      </w:pPr>
      <w:r>
        <w:t>СОЗДАЕТСЯ ЦЕНТР МЕДИЦИНСКИЙ ТОРАКАЛЬНОЙ ХИРУРГИИ</w:t>
      </w:r>
    </w:p>
    <w:p w:rsidR="00000000" w:rsidRDefault="00D927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2280"/>
      </w:tblGrid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N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Требуемое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количеств</w:t>
            </w:r>
            <w:r w:rsidRPr="00D9275E">
              <w:rPr>
                <w:rFonts w:ascii="Courier New" w:eastAsiaTheme="minorEastAsia" w:hAnsi="Courier New" w:cs="Courier New"/>
              </w:rPr>
              <w:t xml:space="preserve">о, шт.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Лампа бестеневая (не менее 2-х сателлитов)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Рентгенопрозрачный операционный стол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одноразовых инструментов для выполнения  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трансторакальной биопсии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по требованию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lastRenderedPageBreak/>
              <w:t xml:space="preserve"> 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экстренной стерилизации инструментов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 материалов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Система монополярного, биполярного коагулятора и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 xml:space="preserve">электролигируещего электрохирургического блока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Хирургический фильтрующий эвакуатор дыма для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совместной работы с электрокоагуляционной и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лазерной системами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Система аргоноплазменной коагуляции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Торакальный набор хирургический инструментов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Сердечно-сосудистый набор хирургический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инструментов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</w:t>
            </w:r>
            <w:r w:rsidRPr="00D9275E">
              <w:rPr>
                <w:rFonts w:ascii="Courier New" w:eastAsiaTheme="minorEastAsia" w:hAnsi="Courier New" w:cs="Courier New"/>
              </w:rPr>
              <w:t xml:space="preserve">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инструментов для стернотомии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Комплект сшивающих аппаратов для наложения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механического шва с длиной кассеты 25, 30, 45,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55, 60, 80, 90 и 100 мм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3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Эндовидеохирургический комплекс для 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торакохирургических оперативных вмешательств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Набор инструментов для видеоторакоскопических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операций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2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моечно-дезинфекционный для  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видеоторакоскопических инструментов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Наркозно-дыхательный аппарат с возможностью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ручной масочной вентиляции и принудительной по    </w:t>
            </w:r>
            <w:r w:rsidRPr="00D9275E">
              <w:rPr>
                <w:rFonts w:ascii="Courier New" w:eastAsiaTheme="minorEastAsia" w:hAnsi="Courier New" w:cs="Courier New"/>
              </w:rPr>
              <w:br/>
              <w:t>объе</w:t>
            </w:r>
            <w:r w:rsidRPr="00D9275E">
              <w:rPr>
                <w:rFonts w:ascii="Courier New" w:eastAsiaTheme="minorEastAsia" w:hAnsi="Courier New" w:cs="Courier New"/>
              </w:rPr>
              <w:t xml:space="preserve">му и по давлению, с испарителями и встроенным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газоанализатором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Термоматрас для согревания больного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Портативный анализатор газов крови (газы крови,   </w:t>
            </w:r>
            <w:r w:rsidRPr="00D9275E">
              <w:rPr>
                <w:rFonts w:ascii="Courier New" w:eastAsiaTheme="minorEastAsia" w:hAnsi="Courier New" w:cs="Courier New"/>
              </w:rPr>
              <w:br/>
            </w:r>
            <w:r w:rsidRPr="00D9275E">
              <w:rPr>
                <w:rFonts w:ascii="Courier New" w:eastAsiaTheme="minorEastAsia" w:hAnsi="Courier New" w:cs="Courier New"/>
              </w:rPr>
              <w:t>кислотно-основное состояние, электролитный состав)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1 на 2 смежные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  операционные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Дефибриллятор-монитор синхронизируемый с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>электродами для внутренней и внешней дефибрилляции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Операционный монитор с отображением н</w:t>
            </w:r>
            <w:r w:rsidRPr="00D9275E">
              <w:rPr>
                <w:rFonts w:ascii="Courier New" w:eastAsiaTheme="minorEastAsia" w:hAnsi="Courier New" w:cs="Courier New"/>
              </w:rPr>
              <w:t xml:space="preserve">а экране не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менее 9 кривых с возможностями измерения: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электрокардиограммы - 5 отведений, инвазивного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давления - 2 порта, неинвазивного давления,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сердечного выброса, температуры, пульсоксиметрии, </w:t>
            </w:r>
            <w:r w:rsidRPr="00D9275E">
              <w:rPr>
                <w:rFonts w:ascii="Courier New" w:eastAsiaTheme="minorEastAsia" w:hAnsi="Courier New" w:cs="Courier New"/>
              </w:rPr>
              <w:br/>
              <w:t>капнометрии, концентрации ингаляционны</w:t>
            </w:r>
            <w:r w:rsidRPr="00D9275E">
              <w:rPr>
                <w:rFonts w:ascii="Courier New" w:eastAsiaTheme="minorEastAsia" w:hAnsi="Courier New" w:cs="Courier New"/>
              </w:rPr>
              <w:t xml:space="preserve">х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анестетиков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Портативный аппарат для измерения активированного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времени свертывания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реинфузии 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фильтрации реинфузируемой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Аппараты для вне- и очагового остеосинтеза при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травматической нестабильности каркаса груди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радиочастотной термоабляции опухолей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высокочастотной искусственной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вентиляции легких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Временные носимые электрокардиостимуляторы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пневмоторакса и пневмоперитонеума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Хирургическая лазерная система с мощностью от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8 Вт до 30 Вт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</w:t>
            </w:r>
            <w:r w:rsidRPr="00D9275E">
              <w:rPr>
                <w:rFonts w:ascii="Courier New" w:eastAsiaTheme="minorEastAsia" w:hAnsi="Courier New" w:cs="Courier New"/>
              </w:rPr>
              <w:t xml:space="preserve">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Хирургическая лазерная система с мощностью от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2 Вт до 5 Вт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Генератор электрозвуковой со сменными насадками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искусственного кровообращения модульной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комплектации с роликовыми насосам и  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треморегулирующим устройством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Аппарат для аутогемотрансфузии (гемосепаратор)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Оборудование для проведения процедуры    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экстракорпоральной мембранной оксигенации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lastRenderedPageBreak/>
              <w:t xml:space="preserve">34.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Система медицинская видеоэндоскопическая для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конфоканальной лазерной микроскопии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Комп</w:t>
            </w:r>
            <w:r w:rsidRPr="00D9275E">
              <w:rPr>
                <w:rFonts w:ascii="Courier New" w:eastAsiaTheme="minorEastAsia" w:hAnsi="Courier New" w:cs="Courier New"/>
              </w:rPr>
              <w:t xml:space="preserve">лекс роботизированный с интуитивной системой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для хирургии и эндоскопии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Видеобронхоскоп с возможностью выполнения       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эндопросветной ультрасонографии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>Видеоэзо</w:t>
            </w:r>
            <w:r w:rsidRPr="00D9275E">
              <w:rPr>
                <w:rFonts w:ascii="Courier New" w:eastAsiaTheme="minorEastAsia" w:hAnsi="Courier New" w:cs="Courier New"/>
              </w:rPr>
              <w:t xml:space="preserve">фагогастроскоп с возможностью выполнения  </w:t>
            </w:r>
            <w:r w:rsidRPr="00D9275E">
              <w:rPr>
                <w:rFonts w:ascii="Courier New" w:eastAsiaTheme="minorEastAsia" w:hAnsi="Courier New" w:cs="Courier New"/>
              </w:rPr>
              <w:br/>
              <w:t xml:space="preserve">эндопросветной ультрасонографии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  <w:tr w:rsidR="00000000" w:rsidRPr="00D927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Ангиографическая установка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75E" w:rsidRDefault="00D9275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9275E">
              <w:rPr>
                <w:rFonts w:ascii="Courier New" w:eastAsiaTheme="minorEastAsia" w:hAnsi="Courier New" w:cs="Courier New"/>
              </w:rPr>
              <w:t xml:space="preserve">        1        </w:t>
            </w:r>
          </w:p>
        </w:tc>
      </w:tr>
    </w:tbl>
    <w:p w:rsidR="00000000" w:rsidRDefault="00D9275E">
      <w:pPr>
        <w:pStyle w:val="ConsPlusNormal"/>
        <w:ind w:firstLine="540"/>
        <w:jc w:val="both"/>
      </w:pPr>
    </w:p>
    <w:p w:rsidR="00000000" w:rsidRDefault="00D9275E">
      <w:pPr>
        <w:pStyle w:val="ConsPlusNormal"/>
        <w:ind w:firstLine="540"/>
        <w:jc w:val="both"/>
      </w:pPr>
    </w:p>
    <w:p w:rsidR="00D9275E" w:rsidRDefault="00D927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9275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60"/>
    <w:rsid w:val="001F6860"/>
    <w:rsid w:val="00D9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7945</Words>
  <Characters>45293</Characters>
  <Application>Microsoft Office Word</Application>
  <DocSecurity>2</DocSecurity>
  <Lines>377</Lines>
  <Paragraphs>106</Paragraphs>
  <ScaleCrop>false</ScaleCrop>
  <Company/>
  <LinksUpToDate>false</LinksUpToDate>
  <CharactersWithSpaces>53132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898н"Об утверждении Порядка оказания медицинской помощи взрослому населению по профилю "торакальная хирургия""(Зарегистрировано в Минюсте России 19.12.2012 N 26192)</dc:title>
  <dc:creator>ConsultantPlus</dc:creator>
  <cp:lastModifiedBy>Admin</cp:lastModifiedBy>
  <cp:revision>2</cp:revision>
  <dcterms:created xsi:type="dcterms:W3CDTF">2014-09-03T10:10:00Z</dcterms:created>
  <dcterms:modified xsi:type="dcterms:W3CDTF">2014-09-03T10:10:00Z</dcterms:modified>
</cp:coreProperties>
</file>